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Pr="00A872E7" w:rsidRDefault="007A310C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Результати вступного іспиту з </w:t>
      </w:r>
      <w:r w:rsidR="00A872E7">
        <w:rPr>
          <w:rFonts w:ascii="Times New Roman" w:hAnsi="Times New Roman" w:cs="Times New Roman"/>
          <w:b/>
          <w:caps/>
          <w:sz w:val="28"/>
          <w:szCs w:val="28"/>
        </w:rPr>
        <w:t>укра</w:t>
      </w:r>
      <w:r w:rsidR="00A872E7">
        <w:rPr>
          <w:rFonts w:ascii="Times New Roman" w:hAnsi="Times New Roman" w:cs="Times New Roman"/>
          <w:b/>
          <w:caps/>
          <w:sz w:val="28"/>
          <w:szCs w:val="28"/>
          <w:lang w:val="uk-UA"/>
        </w:rPr>
        <w:t>ї</w:t>
      </w:r>
      <w:r w:rsidR="00A872E7">
        <w:rPr>
          <w:rFonts w:ascii="Times New Roman" w:hAnsi="Times New Roman" w:cs="Times New Roman"/>
          <w:b/>
          <w:caps/>
          <w:sz w:val="28"/>
          <w:szCs w:val="28"/>
        </w:rPr>
        <w:t>нсько</w:t>
      </w:r>
      <w:r w:rsidR="00A872E7">
        <w:rPr>
          <w:rFonts w:ascii="Times New Roman" w:hAnsi="Times New Roman" w:cs="Times New Roman"/>
          <w:b/>
          <w:caps/>
          <w:sz w:val="28"/>
          <w:szCs w:val="28"/>
          <w:lang w:val="uk-UA"/>
        </w:rPr>
        <w:t>ї мови</w:t>
      </w:r>
    </w:p>
    <w:p w:rsidR="004957AD" w:rsidRPr="00F64177" w:rsidRDefault="004957AD" w:rsidP="004957AD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F64177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Група </w:t>
      </w:r>
      <w:r w:rsidR="00BE5EEF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11ЕП</w:t>
      </w:r>
    </w:p>
    <w:p w:rsidR="001371FE" w:rsidRPr="007A310C" w:rsidRDefault="00A872E7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22</w:t>
      </w:r>
      <w:r w:rsidR="007A310C" w:rsidRPr="007A310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липня 2017 року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7A310C" w:rsidRPr="007A310C" w:rsidTr="007A310C">
        <w:tc>
          <w:tcPr>
            <w:tcW w:w="1101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6662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808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</w:tr>
      <w:tr w:rsidR="00BE5EEF" w:rsidRPr="007A310C" w:rsidTr="00932ADA">
        <w:tc>
          <w:tcPr>
            <w:tcW w:w="1101" w:type="dxa"/>
          </w:tcPr>
          <w:p w:rsidR="00BE5EEF" w:rsidRPr="007A310C" w:rsidRDefault="00BE5EE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BE5EEF" w:rsidRPr="00BE5EEF" w:rsidRDefault="00BE5EEF" w:rsidP="00A22084">
            <w:pPr>
              <w:rPr>
                <w:rFonts w:ascii="Times New Roman" w:hAnsi="Times New Roman" w:cs="Times New Roman"/>
              </w:rPr>
            </w:pPr>
            <w:proofErr w:type="spellStart"/>
            <w:r w:rsidRPr="00BE5EEF">
              <w:rPr>
                <w:rFonts w:ascii="Times New Roman" w:hAnsi="Times New Roman" w:cs="Times New Roman"/>
              </w:rPr>
              <w:t>Воробйова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808" w:type="dxa"/>
          </w:tcPr>
          <w:p w:rsidR="00BE5EEF" w:rsidRPr="007A310C" w:rsidRDefault="00A872E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E5EEF" w:rsidRPr="007A310C" w:rsidTr="00C40BC5">
        <w:tc>
          <w:tcPr>
            <w:tcW w:w="1101" w:type="dxa"/>
          </w:tcPr>
          <w:p w:rsidR="00BE5EEF" w:rsidRPr="007A310C" w:rsidRDefault="00BE5EE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BE5EEF" w:rsidRPr="00BE5EEF" w:rsidRDefault="00BE5EEF" w:rsidP="00A22084">
            <w:pPr>
              <w:rPr>
                <w:rFonts w:ascii="Times New Roman" w:hAnsi="Times New Roman" w:cs="Times New Roman"/>
              </w:rPr>
            </w:pPr>
            <w:proofErr w:type="spellStart"/>
            <w:r w:rsidRPr="00BE5EEF">
              <w:rPr>
                <w:rFonts w:ascii="Times New Roman" w:hAnsi="Times New Roman" w:cs="Times New Roman"/>
              </w:rPr>
              <w:t>Гаврашенко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Валерія</w:t>
            </w:r>
            <w:proofErr w:type="spellEnd"/>
            <w:proofErr w:type="gramStart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В</w:t>
            </w:r>
            <w:proofErr w:type="gramEnd"/>
            <w:r w:rsidRPr="00BE5EEF">
              <w:rPr>
                <w:rFonts w:ascii="Times New Roman" w:hAnsi="Times New Roman" w:cs="Times New Roman"/>
              </w:rPr>
              <w:t>італіївна</w:t>
            </w:r>
            <w:proofErr w:type="spellEnd"/>
          </w:p>
        </w:tc>
        <w:tc>
          <w:tcPr>
            <w:tcW w:w="1808" w:type="dxa"/>
          </w:tcPr>
          <w:p w:rsidR="00BE5EEF" w:rsidRPr="007A310C" w:rsidRDefault="00A872E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E5EEF" w:rsidRPr="007A310C" w:rsidTr="00C40BC5">
        <w:tc>
          <w:tcPr>
            <w:tcW w:w="1101" w:type="dxa"/>
          </w:tcPr>
          <w:p w:rsidR="00BE5EEF" w:rsidRPr="007A310C" w:rsidRDefault="00BE5EE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BE5EEF" w:rsidRPr="00BE5EEF" w:rsidRDefault="00BE5EEF" w:rsidP="00A22084">
            <w:pPr>
              <w:rPr>
                <w:rFonts w:ascii="Times New Roman" w:hAnsi="Times New Roman" w:cs="Times New Roman"/>
              </w:rPr>
            </w:pPr>
            <w:r w:rsidRPr="00BE5EEF">
              <w:rPr>
                <w:rFonts w:ascii="Times New Roman" w:hAnsi="Times New Roman" w:cs="Times New Roman"/>
              </w:rPr>
              <w:t>Гончаренко</w:t>
            </w:r>
            <w:proofErr w:type="gramStart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В</w:t>
            </w:r>
            <w:proofErr w:type="gramEnd"/>
            <w:r w:rsidRPr="00BE5EEF">
              <w:rPr>
                <w:rFonts w:ascii="Times New Roman" w:hAnsi="Times New Roman" w:cs="Times New Roman"/>
              </w:rPr>
              <w:t>італій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Геннадійович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BE5EEF" w:rsidRPr="007A310C" w:rsidRDefault="00A872E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E5EEF" w:rsidRPr="007A310C" w:rsidTr="006D5F9A">
        <w:tc>
          <w:tcPr>
            <w:tcW w:w="1101" w:type="dxa"/>
          </w:tcPr>
          <w:p w:rsidR="00BE5EEF" w:rsidRPr="007A310C" w:rsidRDefault="00BE5EE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BE5EEF" w:rsidRPr="00BE5EEF" w:rsidRDefault="00BE5EEF" w:rsidP="00A22084">
            <w:pPr>
              <w:rPr>
                <w:rFonts w:ascii="Times New Roman" w:hAnsi="Times New Roman" w:cs="Times New Roman"/>
              </w:rPr>
            </w:pPr>
            <w:proofErr w:type="spellStart"/>
            <w:r w:rsidRPr="00BE5EEF">
              <w:rPr>
                <w:rFonts w:ascii="Times New Roman" w:hAnsi="Times New Roman" w:cs="Times New Roman"/>
              </w:rPr>
              <w:t>Мартіросян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Овсеп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Варданович</w:t>
            </w:r>
            <w:proofErr w:type="spellEnd"/>
          </w:p>
        </w:tc>
        <w:tc>
          <w:tcPr>
            <w:tcW w:w="1808" w:type="dxa"/>
          </w:tcPr>
          <w:p w:rsidR="00BE5EEF" w:rsidRPr="007A310C" w:rsidRDefault="00BE5EE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E5EEF" w:rsidRPr="007A310C" w:rsidTr="00932ADA">
        <w:tc>
          <w:tcPr>
            <w:tcW w:w="1101" w:type="dxa"/>
          </w:tcPr>
          <w:p w:rsidR="00BE5EEF" w:rsidRPr="007A310C" w:rsidRDefault="00BE5EE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BE5EEF" w:rsidRPr="00BE5EEF" w:rsidRDefault="00BE5EEF" w:rsidP="00A22084">
            <w:pPr>
              <w:rPr>
                <w:rFonts w:ascii="Times New Roman" w:hAnsi="Times New Roman" w:cs="Times New Roman"/>
              </w:rPr>
            </w:pPr>
            <w:r w:rsidRPr="00BE5EEF">
              <w:rPr>
                <w:rFonts w:ascii="Times New Roman" w:hAnsi="Times New Roman" w:cs="Times New Roman"/>
              </w:rPr>
              <w:t xml:space="preserve">Приз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Даніі</w:t>
            </w:r>
            <w:proofErr w:type="gramStart"/>
            <w:r w:rsidRPr="00BE5EE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BE5EE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808" w:type="dxa"/>
          </w:tcPr>
          <w:p w:rsidR="00BE5EEF" w:rsidRPr="007A310C" w:rsidRDefault="00A872E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E5EEF" w:rsidRPr="007A310C" w:rsidTr="00932ADA">
        <w:tc>
          <w:tcPr>
            <w:tcW w:w="1101" w:type="dxa"/>
          </w:tcPr>
          <w:p w:rsidR="00BE5EEF" w:rsidRPr="007A310C" w:rsidRDefault="00BE5EE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BE5EEF" w:rsidRPr="00BE5EEF" w:rsidRDefault="00BE5EEF" w:rsidP="00A22084">
            <w:pPr>
              <w:rPr>
                <w:rFonts w:ascii="Times New Roman" w:hAnsi="Times New Roman" w:cs="Times New Roman"/>
              </w:rPr>
            </w:pPr>
            <w:proofErr w:type="spellStart"/>
            <w:r w:rsidRPr="00BE5EEF">
              <w:rPr>
                <w:rFonts w:ascii="Times New Roman" w:hAnsi="Times New Roman" w:cs="Times New Roman"/>
              </w:rPr>
              <w:t>Саркісян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Едмон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Артурович</w:t>
            </w:r>
          </w:p>
        </w:tc>
        <w:tc>
          <w:tcPr>
            <w:tcW w:w="1808" w:type="dxa"/>
          </w:tcPr>
          <w:p w:rsidR="00BE5EEF" w:rsidRPr="007A310C" w:rsidRDefault="00A872E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E5EEF" w:rsidRPr="007A310C" w:rsidTr="00C40BC5">
        <w:tc>
          <w:tcPr>
            <w:tcW w:w="1101" w:type="dxa"/>
          </w:tcPr>
          <w:p w:rsidR="00BE5EEF" w:rsidRPr="007A310C" w:rsidRDefault="00BE5EE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BE5EEF" w:rsidRPr="00BE5EEF" w:rsidRDefault="00BE5EEF" w:rsidP="00A220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5EEF">
              <w:rPr>
                <w:rFonts w:ascii="Times New Roman" w:hAnsi="Times New Roman" w:cs="Times New Roman"/>
              </w:rPr>
              <w:t>Св</w:t>
            </w:r>
            <w:proofErr w:type="gramEnd"/>
            <w:r w:rsidRPr="00BE5EEF">
              <w:rPr>
                <w:rFonts w:ascii="Times New Roman" w:hAnsi="Times New Roman" w:cs="Times New Roman"/>
              </w:rPr>
              <w:t>єтлічна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Катерина </w:t>
            </w:r>
            <w:proofErr w:type="spellStart"/>
            <w:r w:rsidRPr="00BE5EEF"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1808" w:type="dxa"/>
          </w:tcPr>
          <w:p w:rsidR="00BE5EEF" w:rsidRPr="007A310C" w:rsidRDefault="00A872E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E5EEF" w:rsidRPr="007A310C" w:rsidTr="00932ADA">
        <w:tc>
          <w:tcPr>
            <w:tcW w:w="1101" w:type="dxa"/>
          </w:tcPr>
          <w:p w:rsidR="00BE5EEF" w:rsidRPr="007A310C" w:rsidRDefault="00BE5EE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BE5EEF" w:rsidRPr="00BE5EEF" w:rsidRDefault="00BE5EEF" w:rsidP="00A22084">
            <w:pPr>
              <w:rPr>
                <w:rFonts w:ascii="Times New Roman" w:hAnsi="Times New Roman" w:cs="Times New Roman"/>
              </w:rPr>
            </w:pPr>
            <w:proofErr w:type="spellStart"/>
            <w:r w:rsidRPr="00BE5EEF">
              <w:rPr>
                <w:rFonts w:ascii="Times New Roman" w:hAnsi="Times New Roman" w:cs="Times New Roman"/>
              </w:rPr>
              <w:t>Семененко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BE5EEF" w:rsidRPr="007A310C" w:rsidRDefault="00A872E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E5EEF" w:rsidRPr="007A310C" w:rsidTr="00932ADA">
        <w:tc>
          <w:tcPr>
            <w:tcW w:w="1101" w:type="dxa"/>
          </w:tcPr>
          <w:p w:rsidR="00BE5EEF" w:rsidRPr="007A310C" w:rsidRDefault="00BE5EE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BE5EEF" w:rsidRPr="00BE5EEF" w:rsidRDefault="00BE5EEF" w:rsidP="00A22084">
            <w:pPr>
              <w:rPr>
                <w:rFonts w:ascii="Times New Roman" w:hAnsi="Times New Roman" w:cs="Times New Roman"/>
              </w:rPr>
            </w:pPr>
            <w:proofErr w:type="spellStart"/>
            <w:r w:rsidRPr="00BE5EEF">
              <w:rPr>
                <w:rFonts w:ascii="Times New Roman" w:hAnsi="Times New Roman" w:cs="Times New Roman"/>
              </w:rPr>
              <w:t>Сендецька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Алі</w:t>
            </w:r>
            <w:proofErr w:type="gramStart"/>
            <w:r w:rsidRPr="00BE5EEF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Вячеславівна</w:t>
            </w:r>
            <w:proofErr w:type="spellEnd"/>
          </w:p>
        </w:tc>
        <w:tc>
          <w:tcPr>
            <w:tcW w:w="1808" w:type="dxa"/>
          </w:tcPr>
          <w:p w:rsidR="00BE5EEF" w:rsidRPr="007A310C" w:rsidRDefault="00A872E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E5EEF" w:rsidRPr="007A310C" w:rsidTr="00932ADA">
        <w:tc>
          <w:tcPr>
            <w:tcW w:w="1101" w:type="dxa"/>
          </w:tcPr>
          <w:p w:rsidR="00BE5EEF" w:rsidRPr="007A310C" w:rsidRDefault="00BE5EEF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BE5EEF" w:rsidRPr="00BE5EEF" w:rsidRDefault="00BE5EEF" w:rsidP="00A22084">
            <w:pPr>
              <w:rPr>
                <w:rFonts w:ascii="Times New Roman" w:hAnsi="Times New Roman" w:cs="Times New Roman"/>
              </w:rPr>
            </w:pPr>
            <w:proofErr w:type="spellStart"/>
            <w:r w:rsidRPr="00BE5EEF">
              <w:rPr>
                <w:rFonts w:ascii="Times New Roman" w:hAnsi="Times New Roman" w:cs="Times New Roman"/>
              </w:rPr>
              <w:t>Швильова</w:t>
            </w:r>
            <w:proofErr w:type="spellEnd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Валерія</w:t>
            </w:r>
            <w:proofErr w:type="spellEnd"/>
            <w:proofErr w:type="gramStart"/>
            <w:r w:rsidRPr="00BE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EEF">
              <w:rPr>
                <w:rFonts w:ascii="Times New Roman" w:hAnsi="Times New Roman" w:cs="Times New Roman"/>
              </w:rPr>
              <w:t>В</w:t>
            </w:r>
            <w:proofErr w:type="gramEnd"/>
            <w:r w:rsidRPr="00BE5EEF">
              <w:rPr>
                <w:rFonts w:ascii="Times New Roman" w:hAnsi="Times New Roman" w:cs="Times New Roman"/>
              </w:rPr>
              <w:t>´ячеславівна</w:t>
            </w:r>
            <w:proofErr w:type="spellEnd"/>
          </w:p>
        </w:tc>
        <w:tc>
          <w:tcPr>
            <w:tcW w:w="1808" w:type="dxa"/>
          </w:tcPr>
          <w:p w:rsidR="00BE5EEF" w:rsidRPr="007A310C" w:rsidRDefault="00A872E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7A310C" w:rsidRDefault="007A310C">
      <w:pPr>
        <w:rPr>
          <w:rFonts w:ascii="Times New Roman" w:hAnsi="Times New Roman" w:cs="Times New Roman"/>
          <w:lang w:val="uk-UA"/>
        </w:rPr>
      </w:pPr>
    </w:p>
    <w:tbl>
      <w:tblPr>
        <w:tblW w:w="10640" w:type="dxa"/>
        <w:tblInd w:w="108" w:type="dxa"/>
        <w:tblLook w:val="00A0"/>
      </w:tblPr>
      <w:tblGrid>
        <w:gridCol w:w="8086"/>
        <w:gridCol w:w="2554"/>
      </w:tblGrid>
      <w:tr w:rsidR="00BE5EEF" w:rsidRPr="00D5351B" w:rsidTr="00A22084">
        <w:tc>
          <w:tcPr>
            <w:tcW w:w="8086" w:type="dxa"/>
          </w:tcPr>
          <w:p w:rsidR="00BE5EEF" w:rsidRPr="00D5351B" w:rsidRDefault="00BE5EEF" w:rsidP="00A22084">
            <w:pPr>
              <w:tabs>
                <w:tab w:val="left" w:pos="50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</w:tcPr>
          <w:p w:rsidR="00BE5EEF" w:rsidRPr="00D5351B" w:rsidRDefault="00BE5EEF" w:rsidP="00A220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EEF" w:rsidRPr="00D5351B" w:rsidTr="00A22084">
        <w:tc>
          <w:tcPr>
            <w:tcW w:w="8086" w:type="dxa"/>
          </w:tcPr>
          <w:p w:rsidR="00BE5EEF" w:rsidRPr="00D5351B" w:rsidRDefault="00BE5EEF" w:rsidP="00A220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секретар</w:t>
            </w:r>
          </w:p>
          <w:p w:rsidR="00BE5EEF" w:rsidRPr="00D5351B" w:rsidRDefault="00BE5EEF" w:rsidP="00A220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приймальної комісії</w:t>
            </w:r>
          </w:p>
        </w:tc>
        <w:tc>
          <w:tcPr>
            <w:tcW w:w="2554" w:type="dxa"/>
          </w:tcPr>
          <w:p w:rsidR="00BE5EEF" w:rsidRPr="00D5351B" w:rsidRDefault="00BE5EEF" w:rsidP="00A220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Зьома</w:t>
            </w:r>
            <w:proofErr w:type="spellEnd"/>
            <w:r w:rsidRPr="00D53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</w:t>
            </w:r>
          </w:p>
        </w:tc>
      </w:tr>
    </w:tbl>
    <w:p w:rsidR="00BE5EEF" w:rsidRPr="007A310C" w:rsidRDefault="00BE5EEF">
      <w:pPr>
        <w:rPr>
          <w:rFonts w:ascii="Times New Roman" w:hAnsi="Times New Roman" w:cs="Times New Roman"/>
          <w:lang w:val="uk-UA"/>
        </w:rPr>
      </w:pPr>
    </w:p>
    <w:sectPr w:rsidR="00BE5EEF" w:rsidRPr="007A310C" w:rsidSect="001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0C"/>
    <w:rsid w:val="000103E2"/>
    <w:rsid w:val="00043915"/>
    <w:rsid w:val="000C3980"/>
    <w:rsid w:val="001371FE"/>
    <w:rsid w:val="001A2758"/>
    <w:rsid w:val="001A31DE"/>
    <w:rsid w:val="001F40D6"/>
    <w:rsid w:val="002032BF"/>
    <w:rsid w:val="00204B89"/>
    <w:rsid w:val="002F1380"/>
    <w:rsid w:val="002F1C9F"/>
    <w:rsid w:val="00470E5C"/>
    <w:rsid w:val="004957AD"/>
    <w:rsid w:val="005C181D"/>
    <w:rsid w:val="006002D1"/>
    <w:rsid w:val="007A310C"/>
    <w:rsid w:val="007D2A89"/>
    <w:rsid w:val="007D384C"/>
    <w:rsid w:val="00957E29"/>
    <w:rsid w:val="00971D55"/>
    <w:rsid w:val="009B3364"/>
    <w:rsid w:val="009D38B4"/>
    <w:rsid w:val="00A328E9"/>
    <w:rsid w:val="00A872E7"/>
    <w:rsid w:val="00B2587C"/>
    <w:rsid w:val="00B3182F"/>
    <w:rsid w:val="00B61F19"/>
    <w:rsid w:val="00B74CD8"/>
    <w:rsid w:val="00BE5EEF"/>
    <w:rsid w:val="00D04FBD"/>
    <w:rsid w:val="00F64177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2017-08-13T07:19:00Z</cp:lastPrinted>
  <dcterms:created xsi:type="dcterms:W3CDTF">2017-08-06T07:26:00Z</dcterms:created>
  <dcterms:modified xsi:type="dcterms:W3CDTF">2017-08-13T07:25:00Z</dcterms:modified>
</cp:coreProperties>
</file>